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D16B" w14:textId="77777777" w:rsidR="00BF724E" w:rsidRPr="00312A07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  <w:r w:rsidRPr="00312A07">
        <w:rPr>
          <w:rFonts w:hint="eastAsia"/>
          <w:b/>
          <w:bCs/>
          <w:sz w:val="24"/>
          <w:szCs w:val="24"/>
          <w:lang w:val="en-US"/>
        </w:rPr>
        <w:t>附件1. 会议回执（报名表）</w:t>
      </w:r>
    </w:p>
    <w:tbl>
      <w:tblPr>
        <w:tblW w:w="8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615"/>
        <w:gridCol w:w="1546"/>
        <w:gridCol w:w="1308"/>
        <w:gridCol w:w="2791"/>
      </w:tblGrid>
      <w:tr w:rsidR="00BF724E" w14:paraId="1A7440D8" w14:textId="77777777" w:rsidTr="0054686F">
        <w:trPr>
          <w:trHeight w:val="2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BB1B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7CE5C" w14:textId="77777777" w:rsidR="00BF724E" w:rsidRDefault="00BF724E" w:rsidP="0054686F"/>
        </w:tc>
      </w:tr>
      <w:tr w:rsidR="00BF724E" w14:paraId="3BF1093A" w14:textId="77777777" w:rsidTr="0054686F">
        <w:trPr>
          <w:trHeight w:val="285"/>
        </w:trPr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85264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74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DC1D0" w14:textId="77777777" w:rsidR="00BF724E" w:rsidRDefault="00BF724E" w:rsidP="0054686F">
            <w:r>
              <w:rPr>
                <w:rFonts w:hint="eastAsia"/>
              </w:rPr>
              <w:t xml:space="preserve"> </w:t>
            </w:r>
          </w:p>
        </w:tc>
      </w:tr>
      <w:tr w:rsidR="00BF724E" w14:paraId="5C42D2C4" w14:textId="77777777" w:rsidTr="0054686F">
        <w:trPr>
          <w:trHeight w:val="285"/>
        </w:trPr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BC68C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9F7B" w14:textId="77777777" w:rsidR="00BF724E" w:rsidRDefault="00BF724E" w:rsidP="0054686F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1B7C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29CF" w14:textId="77777777" w:rsidR="00BF724E" w:rsidRDefault="00BF724E" w:rsidP="0054686F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A1CB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>职务/职称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9E068" w14:textId="77777777" w:rsidR="00BF724E" w:rsidRDefault="00BF724E" w:rsidP="0054686F"/>
        </w:tc>
      </w:tr>
      <w:tr w:rsidR="00BF724E" w14:paraId="0ED60F1D" w14:textId="77777777" w:rsidTr="0054686F">
        <w:trPr>
          <w:trHeight w:val="285"/>
        </w:trPr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C9301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邮编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531F" w14:textId="77777777" w:rsidR="00BF724E" w:rsidRDefault="00BF724E" w:rsidP="0054686F">
            <w:r>
              <w:rPr>
                <w:rFonts w:hint="eastAsia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AA38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>电话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1E02" w14:textId="77777777" w:rsidR="00BF724E" w:rsidRDefault="00BF724E" w:rsidP="0054686F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E95A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 xml:space="preserve"> 手机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FE522" w14:textId="77777777" w:rsidR="00BF724E" w:rsidRDefault="00BF724E" w:rsidP="0054686F"/>
        </w:tc>
      </w:tr>
      <w:tr w:rsidR="00BF724E" w14:paraId="6CB27A70" w14:textId="77777777" w:rsidTr="0054686F">
        <w:trPr>
          <w:trHeight w:val="285"/>
        </w:trPr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E8322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E-mail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980A6" w14:textId="77777777" w:rsidR="00BF724E" w:rsidRDefault="00BF724E" w:rsidP="0054686F"/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93D37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>住宿要求（单人间/双人间）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E49D0" w14:textId="77777777" w:rsidR="00BF724E" w:rsidRDefault="00BF724E" w:rsidP="0054686F">
            <w:r>
              <w:rPr>
                <w:rFonts w:hint="eastAsia"/>
              </w:rPr>
              <w:t xml:space="preserve"> </w:t>
            </w:r>
          </w:p>
        </w:tc>
      </w:tr>
      <w:tr w:rsidR="00BF724E" w14:paraId="1B825F7E" w14:textId="77777777" w:rsidTr="0054686F">
        <w:trPr>
          <w:trHeight w:val="375"/>
        </w:trPr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101EA4" w14:textId="77777777" w:rsidR="00BF724E" w:rsidRDefault="00BF724E" w:rsidP="0054686F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到达时间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74281D" w14:textId="77777777" w:rsidR="00BF724E" w:rsidRDefault="00BF724E" w:rsidP="0054686F"/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C4C" w14:textId="77777777" w:rsidR="00BF724E" w:rsidRPr="00312A07" w:rsidRDefault="00BF724E" w:rsidP="0054686F">
            <w:pPr>
              <w:rPr>
                <w:rFonts w:ascii="黑体" w:eastAsia="黑体" w:hAnsi="黑体" w:cs="黑体"/>
              </w:rPr>
            </w:pPr>
            <w:r w:rsidRPr="00312A07">
              <w:rPr>
                <w:rFonts w:ascii="黑体" w:eastAsia="黑体" w:hAnsi="黑体" w:cs="黑体" w:hint="eastAsia"/>
              </w:rPr>
              <w:t>离开时间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F615" w14:textId="77777777" w:rsidR="00BF724E" w:rsidRDefault="00BF724E" w:rsidP="0054686F"/>
        </w:tc>
      </w:tr>
    </w:tbl>
    <w:p w14:paraId="739632C5" w14:textId="77777777" w:rsidR="00BF724E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</w:p>
    <w:p w14:paraId="6426B323" w14:textId="77777777" w:rsidR="00BF724E" w:rsidRPr="00312A07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  <w:r w:rsidRPr="00312A07">
        <w:rPr>
          <w:rFonts w:hint="eastAsia"/>
          <w:b/>
          <w:bCs/>
          <w:sz w:val="24"/>
          <w:szCs w:val="24"/>
          <w:lang w:val="en-US"/>
        </w:rPr>
        <w:t>附件2. 会议费汇款信息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6571"/>
      </w:tblGrid>
      <w:tr w:rsidR="00BF724E" w14:paraId="3409AB93" w14:textId="77777777" w:rsidTr="0054686F">
        <w:tc>
          <w:tcPr>
            <w:tcW w:w="1956" w:type="dxa"/>
          </w:tcPr>
          <w:p w14:paraId="3BB3446B" w14:textId="77777777" w:rsidR="00BF724E" w:rsidRPr="00312A07" w:rsidRDefault="00BF724E" w:rsidP="0054686F">
            <w:pPr>
              <w:widowControl/>
              <w:textAlignment w:val="top"/>
              <w:rPr>
                <w:rStyle w:val="font21"/>
                <w:rFonts w:ascii="黑体" w:eastAsia="黑体" w:hAnsi="黑体" w:cs="黑体" w:hint="default"/>
              </w:rPr>
            </w:pPr>
            <w:r w:rsidRPr="00312A07">
              <w:rPr>
                <w:rStyle w:val="font21"/>
                <w:rFonts w:ascii="黑体" w:eastAsia="黑体" w:hAnsi="黑体" w:cs="黑体" w:hint="default"/>
              </w:rPr>
              <w:t>户名</w:t>
            </w:r>
          </w:p>
        </w:tc>
        <w:tc>
          <w:tcPr>
            <w:tcW w:w="6571" w:type="dxa"/>
          </w:tcPr>
          <w:p w14:paraId="67549CA1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中国文化办公设备制造行业协会</w:t>
            </w:r>
          </w:p>
        </w:tc>
      </w:tr>
      <w:tr w:rsidR="00BF724E" w14:paraId="52690982" w14:textId="77777777" w:rsidTr="0054686F">
        <w:trPr>
          <w:trHeight w:val="169"/>
        </w:trPr>
        <w:tc>
          <w:tcPr>
            <w:tcW w:w="1956" w:type="dxa"/>
            <w:tcBorders>
              <w:bottom w:val="single" w:sz="4" w:space="0" w:color="auto"/>
            </w:tcBorders>
          </w:tcPr>
          <w:p w14:paraId="7207ED22" w14:textId="77777777" w:rsidR="00BF724E" w:rsidRPr="00312A07" w:rsidRDefault="00BF724E" w:rsidP="0054686F">
            <w:pPr>
              <w:widowControl/>
              <w:textAlignment w:val="top"/>
              <w:rPr>
                <w:rStyle w:val="font21"/>
                <w:rFonts w:ascii="黑体" w:eastAsia="黑体" w:hAnsi="黑体" w:cs="黑体" w:hint="default"/>
              </w:rPr>
            </w:pPr>
            <w:r w:rsidRPr="00312A07">
              <w:rPr>
                <w:rStyle w:val="font21"/>
                <w:rFonts w:ascii="黑体" w:eastAsia="黑体" w:hAnsi="黑体" w:cs="黑体" w:hint="default"/>
              </w:rPr>
              <w:t>开户行</w:t>
            </w:r>
          </w:p>
        </w:tc>
        <w:tc>
          <w:tcPr>
            <w:tcW w:w="6571" w:type="dxa"/>
            <w:tcBorders>
              <w:bottom w:val="single" w:sz="4" w:space="0" w:color="auto"/>
            </w:tcBorders>
          </w:tcPr>
          <w:p w14:paraId="35211D2D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交通银行北京阜外支行</w:t>
            </w:r>
          </w:p>
        </w:tc>
      </w:tr>
      <w:tr w:rsidR="00BF724E" w14:paraId="1C856177" w14:textId="77777777" w:rsidTr="0054686F">
        <w:trPr>
          <w:trHeight w:val="207"/>
        </w:trPr>
        <w:tc>
          <w:tcPr>
            <w:tcW w:w="1956" w:type="dxa"/>
            <w:tcBorders>
              <w:top w:val="single" w:sz="4" w:space="0" w:color="auto"/>
            </w:tcBorders>
          </w:tcPr>
          <w:p w14:paraId="229EA8FA" w14:textId="77777777" w:rsidR="00BF724E" w:rsidRPr="00312A07" w:rsidRDefault="00BF724E" w:rsidP="0054686F">
            <w:pPr>
              <w:widowControl/>
              <w:textAlignment w:val="top"/>
              <w:rPr>
                <w:rStyle w:val="font21"/>
                <w:rFonts w:ascii="黑体" w:eastAsia="黑体" w:hAnsi="黑体" w:cs="黑体" w:hint="default"/>
              </w:rPr>
            </w:pPr>
            <w:r w:rsidRPr="00312A07">
              <w:rPr>
                <w:rStyle w:val="font21"/>
                <w:rFonts w:ascii="黑体" w:eastAsia="黑体" w:hAnsi="黑体" w:cs="黑体" w:hint="default"/>
              </w:rPr>
              <w:t>开户行地址</w:t>
            </w:r>
          </w:p>
        </w:tc>
        <w:tc>
          <w:tcPr>
            <w:tcW w:w="6571" w:type="dxa"/>
            <w:tcBorders>
              <w:top w:val="single" w:sz="4" w:space="0" w:color="auto"/>
            </w:tcBorders>
          </w:tcPr>
          <w:p w14:paraId="3BC5561D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北京市海淀区车公庄大街9号五栋大楼</w:t>
            </w:r>
          </w:p>
        </w:tc>
      </w:tr>
      <w:tr w:rsidR="00BF724E" w14:paraId="33611520" w14:textId="77777777" w:rsidTr="0054686F"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DE48" w14:textId="77777777" w:rsidR="00BF724E" w:rsidRPr="00312A07" w:rsidRDefault="00BF724E" w:rsidP="0054686F">
            <w:pPr>
              <w:widowControl/>
              <w:textAlignment w:val="top"/>
              <w:rPr>
                <w:rStyle w:val="font21"/>
                <w:rFonts w:ascii="黑体" w:eastAsia="黑体" w:hAnsi="黑体" w:cs="黑体" w:hint="default"/>
              </w:rPr>
            </w:pPr>
            <w:proofErr w:type="gramStart"/>
            <w:r w:rsidRPr="00312A07">
              <w:rPr>
                <w:rStyle w:val="font21"/>
                <w:rFonts w:ascii="黑体" w:eastAsia="黑体" w:hAnsi="黑体" w:cs="黑体" w:hint="default"/>
              </w:rPr>
              <w:t>帐号</w:t>
            </w:r>
            <w:proofErr w:type="gramEnd"/>
            <w:r w:rsidRPr="00312A07">
              <w:rPr>
                <w:rStyle w:val="font21"/>
                <w:rFonts w:ascii="黑体" w:eastAsia="黑体" w:hAnsi="黑体" w:cs="黑体" w:hint="default"/>
              </w:rPr>
              <w:t xml:space="preserve"> </w:t>
            </w:r>
          </w:p>
        </w:tc>
        <w:tc>
          <w:tcPr>
            <w:tcW w:w="6571" w:type="dxa"/>
            <w:tcBorders>
              <w:left w:val="single" w:sz="4" w:space="0" w:color="auto"/>
            </w:tcBorders>
          </w:tcPr>
          <w:p w14:paraId="3D745802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6023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9012 0159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4678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BF724E" w14:paraId="14E7A2E3" w14:textId="77777777" w:rsidTr="0054686F">
        <w:trPr>
          <w:trHeight w:val="22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2A5" w14:textId="77777777" w:rsidR="00BF724E" w:rsidRPr="00312A07" w:rsidRDefault="00BF724E" w:rsidP="0054686F">
            <w:pPr>
              <w:widowControl/>
              <w:textAlignment w:val="top"/>
              <w:rPr>
                <w:rStyle w:val="font21"/>
                <w:rFonts w:ascii="黑体" w:eastAsia="黑体" w:hAnsi="黑体" w:cs="黑体" w:hint="default"/>
              </w:rPr>
            </w:pPr>
            <w:r w:rsidRPr="00312A07">
              <w:rPr>
                <w:rStyle w:val="font21"/>
                <w:rFonts w:ascii="黑体" w:eastAsia="黑体" w:hAnsi="黑体" w:cs="黑体" w:hint="default"/>
              </w:rPr>
              <w:t>统一社会信用代</w:t>
            </w:r>
          </w:p>
        </w:tc>
        <w:tc>
          <w:tcPr>
            <w:tcW w:w="6571" w:type="dxa"/>
            <w:tcBorders>
              <w:left w:val="single" w:sz="4" w:space="0" w:color="auto"/>
            </w:tcBorders>
          </w:tcPr>
          <w:p w14:paraId="3D2D7B80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5110 0000 5000 0072 8R</w:t>
            </w:r>
          </w:p>
        </w:tc>
      </w:tr>
      <w:tr w:rsidR="00BF724E" w14:paraId="724340F1" w14:textId="77777777" w:rsidTr="0054686F">
        <w:trPr>
          <w:trHeight w:val="50"/>
        </w:trPr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996" w14:textId="77777777" w:rsidR="00BF724E" w:rsidRDefault="00BF724E" w:rsidP="005468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地址、电话</w:t>
            </w:r>
          </w:p>
        </w:tc>
        <w:tc>
          <w:tcPr>
            <w:tcW w:w="6571" w:type="dxa"/>
            <w:tcBorders>
              <w:left w:val="single" w:sz="4" w:space="0" w:color="auto"/>
              <w:bottom w:val="single" w:sz="4" w:space="0" w:color="auto"/>
            </w:tcBorders>
          </w:tcPr>
          <w:p w14:paraId="35F0CF08" w14:textId="77777777" w:rsidR="00BF724E" w:rsidRDefault="00BF724E" w:rsidP="0054686F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北京市西城区百万庄大街16号，010-68578585</w:t>
            </w:r>
          </w:p>
        </w:tc>
      </w:tr>
    </w:tbl>
    <w:p w14:paraId="191F51FE" w14:textId="77777777" w:rsidR="00BF724E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</w:p>
    <w:p w14:paraId="61993B3D" w14:textId="77777777" w:rsidR="00BF724E" w:rsidRPr="00312A07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  <w:r w:rsidRPr="00312A07">
        <w:rPr>
          <w:rFonts w:hint="eastAsia"/>
          <w:b/>
          <w:bCs/>
          <w:sz w:val="24"/>
          <w:szCs w:val="24"/>
          <w:lang w:val="en-US"/>
        </w:rPr>
        <w:t>附件3. 协会开发票所需信息</w:t>
      </w:r>
    </w:p>
    <w:tbl>
      <w:tblPr>
        <w:tblW w:w="8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520"/>
      </w:tblGrid>
      <w:tr w:rsidR="00BF724E" w14:paraId="683D0BBC" w14:textId="77777777" w:rsidTr="0054686F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27551" w14:textId="77777777" w:rsidR="00BF724E" w:rsidRDefault="00BF724E" w:rsidP="0054686F">
            <w:pPr>
              <w:widowControl/>
              <w:textAlignment w:val="top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font21"/>
                <w:rFonts w:ascii="黑体" w:eastAsia="黑体" w:hAnsi="黑体" w:cs="黑体" w:hint="default"/>
              </w:rPr>
              <w:t>户  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B7C50" w14:textId="77777777" w:rsidR="00BF724E" w:rsidRDefault="00BF724E" w:rsidP="0054686F">
            <w:pPr>
              <w:widowControl/>
              <w:textAlignment w:val="top"/>
              <w:rPr>
                <w:b/>
                <w:color w:val="000000"/>
                <w:sz w:val="24"/>
              </w:rPr>
            </w:pPr>
          </w:p>
        </w:tc>
      </w:tr>
      <w:tr w:rsidR="00BF724E" w14:paraId="4E7DE09E" w14:textId="77777777" w:rsidTr="0054686F">
        <w:trPr>
          <w:trHeight w:val="316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8231C" w14:textId="77777777" w:rsidR="00BF724E" w:rsidRDefault="00BF724E" w:rsidP="0054686F">
            <w:pPr>
              <w:widowControl/>
              <w:textAlignment w:val="top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font21"/>
                <w:rFonts w:ascii="黑体" w:eastAsia="黑体" w:hAnsi="黑体" w:cs="黑体" w:hint="default"/>
              </w:rPr>
              <w:t>统一社会信用代码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7ADA8" w14:textId="77777777" w:rsidR="00BF724E" w:rsidRDefault="00BF724E" w:rsidP="0054686F">
            <w:pPr>
              <w:widowControl/>
              <w:textAlignment w:val="top"/>
              <w:rPr>
                <w:b/>
                <w:color w:val="000000"/>
                <w:sz w:val="24"/>
              </w:rPr>
            </w:pPr>
          </w:p>
        </w:tc>
      </w:tr>
      <w:tr w:rsidR="00BF724E" w14:paraId="4F50F4FC" w14:textId="77777777" w:rsidTr="0054686F">
        <w:trPr>
          <w:trHeight w:val="348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EFE64" w14:textId="77777777" w:rsidR="00BF724E" w:rsidRDefault="00BF724E" w:rsidP="0054686F">
            <w:pPr>
              <w:widowControl/>
              <w:textAlignment w:val="top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开户行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218E0" w14:textId="77777777" w:rsidR="00BF724E" w:rsidRDefault="00BF724E" w:rsidP="0054686F">
            <w:pPr>
              <w:widowControl/>
              <w:textAlignment w:val="top"/>
              <w:rPr>
                <w:b/>
                <w:color w:val="000000"/>
                <w:sz w:val="24"/>
              </w:rPr>
            </w:pPr>
          </w:p>
        </w:tc>
      </w:tr>
      <w:tr w:rsidR="00BF724E" w14:paraId="6DAD9691" w14:textId="77777777" w:rsidTr="0054686F">
        <w:trPr>
          <w:trHeight w:val="338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33672" w14:textId="77777777" w:rsidR="00BF724E" w:rsidRDefault="00BF724E" w:rsidP="0054686F">
            <w:pPr>
              <w:widowControl/>
              <w:textAlignment w:val="top"/>
              <w:rPr>
                <w:rFonts w:ascii="黑体" w:eastAsia="黑体" w:hAnsi="黑体" w:cs="黑体"/>
                <w:color w:val="333333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帐号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C9785" w14:textId="77777777" w:rsidR="00BF724E" w:rsidRDefault="00BF724E" w:rsidP="0054686F">
            <w:pPr>
              <w:widowControl/>
              <w:textAlignment w:val="top"/>
              <w:rPr>
                <w:b/>
                <w:color w:val="000000"/>
                <w:sz w:val="24"/>
              </w:rPr>
            </w:pPr>
          </w:p>
        </w:tc>
      </w:tr>
      <w:tr w:rsidR="00BF724E" w14:paraId="51F1C90F" w14:textId="77777777" w:rsidTr="0054686F">
        <w:trPr>
          <w:trHeight w:val="266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761CEE" w14:textId="77777777" w:rsidR="00BF724E" w:rsidRDefault="00BF724E" w:rsidP="0054686F">
            <w:pPr>
              <w:widowControl/>
              <w:textAlignment w:val="top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Style w:val="font21"/>
                <w:rFonts w:ascii="黑体" w:eastAsia="黑体" w:hAnsi="黑体" w:cs="黑体" w:hint="default"/>
              </w:rPr>
              <w:t>公司地址、电话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0B1CC" w14:textId="77777777" w:rsidR="00BF724E" w:rsidRDefault="00BF724E" w:rsidP="0054686F">
            <w:pPr>
              <w:widowControl/>
              <w:textAlignment w:val="top"/>
              <w:rPr>
                <w:b/>
                <w:color w:val="000000"/>
                <w:sz w:val="24"/>
              </w:rPr>
            </w:pPr>
          </w:p>
        </w:tc>
      </w:tr>
      <w:tr w:rsidR="00BF724E" w14:paraId="7B9A1928" w14:textId="77777777" w:rsidTr="0054686F">
        <w:trPr>
          <w:trHeight w:val="209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825" w14:textId="77777777" w:rsidR="00BF724E" w:rsidRDefault="00BF724E" w:rsidP="0054686F">
            <w:pPr>
              <w:widowControl/>
              <w:autoSpaceDE/>
              <w:autoSpaceDN/>
              <w:spacing w:after="160"/>
              <w:textAlignment w:val="top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/>
              </w:rPr>
              <w:t>请注明需要普票还是专票；汇款后请通知会议主办方</w:t>
            </w:r>
          </w:p>
        </w:tc>
      </w:tr>
    </w:tbl>
    <w:p w14:paraId="61C40BF0" w14:textId="77777777" w:rsidR="00BF724E" w:rsidRDefault="00BF724E" w:rsidP="00BF724E">
      <w:pPr>
        <w:spacing w:line="360" w:lineRule="auto"/>
        <w:ind w:firstLineChars="200" w:firstLine="560"/>
        <w:rPr>
          <w:sz w:val="28"/>
          <w:szCs w:val="28"/>
          <w:lang w:val="en-US"/>
        </w:rPr>
      </w:pPr>
    </w:p>
    <w:p w14:paraId="390AF27F" w14:textId="77777777" w:rsidR="00BF724E" w:rsidRPr="00312A07" w:rsidRDefault="00BF724E" w:rsidP="00BF724E">
      <w:pPr>
        <w:spacing w:line="360" w:lineRule="auto"/>
        <w:ind w:firstLineChars="200" w:firstLine="482"/>
        <w:rPr>
          <w:b/>
          <w:bCs/>
          <w:sz w:val="24"/>
          <w:szCs w:val="24"/>
          <w:lang w:val="en-US"/>
        </w:rPr>
      </w:pPr>
      <w:r w:rsidRPr="00312A07">
        <w:rPr>
          <w:rFonts w:hint="eastAsia"/>
          <w:b/>
          <w:bCs/>
          <w:sz w:val="24"/>
          <w:szCs w:val="24"/>
          <w:lang w:val="en-US"/>
        </w:rPr>
        <w:t>附件4. 到达汕头花园宾馆酒店的交通指引（乘车路线）</w:t>
      </w:r>
    </w:p>
    <w:p w14:paraId="7405B2B9" w14:textId="77777777" w:rsidR="00BF724E" w:rsidRPr="00312A07" w:rsidRDefault="00BF724E" w:rsidP="00BF724E">
      <w:pPr>
        <w:spacing w:line="360" w:lineRule="auto"/>
        <w:ind w:firstLineChars="200" w:firstLine="480"/>
        <w:rPr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*</w:t>
      </w:r>
      <w:r w:rsidRPr="00312A07">
        <w:rPr>
          <w:rFonts w:hint="eastAsia"/>
          <w:b/>
          <w:bCs/>
          <w:sz w:val="24"/>
          <w:szCs w:val="24"/>
          <w:lang w:val="en-US"/>
        </w:rPr>
        <w:t>汕头揭阳机场～汕头花园宾馆：</w:t>
      </w:r>
      <w:r w:rsidRPr="00312A07">
        <w:rPr>
          <w:rFonts w:hint="eastAsia"/>
          <w:sz w:val="24"/>
          <w:szCs w:val="24"/>
          <w:lang w:val="en-US"/>
        </w:rPr>
        <w:t>可乘坐机场大巴（汕头东线）到“金海湾大酒店站”下车后换成101路公交，到达“花园宾馆”站。</w:t>
      </w:r>
    </w:p>
    <w:p w14:paraId="19A65314" w14:textId="77777777" w:rsidR="00BF724E" w:rsidRPr="00312A07" w:rsidRDefault="00BF724E" w:rsidP="00BF724E">
      <w:pPr>
        <w:spacing w:line="360" w:lineRule="auto"/>
        <w:ind w:firstLineChars="200" w:firstLine="480"/>
        <w:rPr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打车里程约35公里。</w:t>
      </w:r>
    </w:p>
    <w:p w14:paraId="1CCDE116" w14:textId="77777777" w:rsidR="00BF724E" w:rsidRPr="00312A07" w:rsidRDefault="00BF724E" w:rsidP="00BF724E">
      <w:pPr>
        <w:spacing w:line="360" w:lineRule="auto"/>
        <w:ind w:firstLineChars="200" w:firstLine="480"/>
        <w:rPr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*</w:t>
      </w:r>
      <w:r w:rsidRPr="00312A07">
        <w:rPr>
          <w:rFonts w:hint="eastAsia"/>
          <w:b/>
          <w:bCs/>
          <w:sz w:val="24"/>
          <w:szCs w:val="24"/>
          <w:lang w:val="en-US"/>
        </w:rPr>
        <w:t>汕头站～汕头花园宾馆</w:t>
      </w:r>
      <w:r w:rsidRPr="00312A07">
        <w:rPr>
          <w:rFonts w:hint="eastAsia"/>
          <w:sz w:val="24"/>
          <w:szCs w:val="24"/>
          <w:lang w:val="en-US"/>
        </w:rPr>
        <w:t>：可乘坐公交车42路到博德眼科医院站—步行600米到花园宾馆。</w:t>
      </w:r>
    </w:p>
    <w:p w14:paraId="2140D306" w14:textId="77777777" w:rsidR="00BF724E" w:rsidRPr="00312A07" w:rsidRDefault="00BF724E" w:rsidP="00BF724E">
      <w:pPr>
        <w:spacing w:line="360" w:lineRule="auto"/>
        <w:ind w:firstLineChars="200" w:firstLine="480"/>
        <w:rPr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打车里程约5.2公里。</w:t>
      </w:r>
    </w:p>
    <w:p w14:paraId="4EEC5257" w14:textId="77777777" w:rsidR="00BF724E" w:rsidRPr="00312A07" w:rsidRDefault="00BF724E" w:rsidP="00BF724E">
      <w:pPr>
        <w:spacing w:line="360" w:lineRule="auto"/>
        <w:ind w:firstLineChars="200" w:firstLine="480"/>
        <w:rPr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*</w:t>
      </w:r>
      <w:r w:rsidRPr="00312A07">
        <w:rPr>
          <w:rFonts w:hint="eastAsia"/>
          <w:b/>
          <w:bCs/>
          <w:sz w:val="24"/>
          <w:szCs w:val="24"/>
          <w:lang w:val="en-US"/>
        </w:rPr>
        <w:t>汕头南站～花园宾馆</w:t>
      </w:r>
      <w:r w:rsidRPr="00312A07">
        <w:rPr>
          <w:rFonts w:hint="eastAsia"/>
          <w:sz w:val="24"/>
          <w:szCs w:val="24"/>
          <w:lang w:val="en-US"/>
        </w:rPr>
        <w:t>：可乘坐公交车125路到潮阳汽车客运站—转K6路到高新电脑中心站—骑行或步行1.4公里到花园宾馆。</w:t>
      </w:r>
    </w:p>
    <w:p w14:paraId="7BDA35B9" w14:textId="2D741A82" w:rsidR="00BF724E" w:rsidRPr="00BF724E" w:rsidRDefault="00BF724E" w:rsidP="00BF724E">
      <w:pPr>
        <w:spacing w:line="360" w:lineRule="auto"/>
        <w:ind w:firstLineChars="200" w:firstLine="480"/>
        <w:rPr>
          <w:rFonts w:hint="eastAsia"/>
          <w:sz w:val="24"/>
          <w:szCs w:val="24"/>
          <w:lang w:val="en-US"/>
        </w:rPr>
      </w:pPr>
      <w:r w:rsidRPr="00312A07">
        <w:rPr>
          <w:rFonts w:hint="eastAsia"/>
          <w:sz w:val="24"/>
          <w:szCs w:val="24"/>
          <w:lang w:val="en-US"/>
        </w:rPr>
        <w:t>打车里程约22公里。</w:t>
      </w:r>
    </w:p>
    <w:sectPr w:rsidR="00BF724E" w:rsidRPr="00BF724E">
      <w:footerReference w:type="default" r:id="rId4"/>
      <w:pgSz w:w="11910" w:h="16840"/>
      <w:pgMar w:top="150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3AEF" w14:textId="77777777" w:rsidR="001344E2" w:rsidRDefault="00BF72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6FD1B" wp14:editId="29B8BD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0F6F9" w14:textId="77777777" w:rsidR="001344E2" w:rsidRDefault="00BF724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6FD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750F6F9" w14:textId="77777777" w:rsidR="001344E2" w:rsidRDefault="00BF724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4E"/>
    <w:rsid w:val="00B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CCC0"/>
  <w15:chartTrackingRefBased/>
  <w15:docId w15:val="{63ABE038-27CB-40CF-8C70-EA57931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724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F724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BF724E"/>
    <w:rPr>
      <w:rFonts w:ascii="仿宋" w:eastAsia="仿宋" w:hAnsi="仿宋" w:cs="仿宋"/>
      <w:kern w:val="0"/>
      <w:sz w:val="18"/>
      <w:lang w:val="zh-CN" w:bidi="zh-CN"/>
    </w:rPr>
  </w:style>
  <w:style w:type="character" w:customStyle="1" w:styleId="font21">
    <w:name w:val="font21"/>
    <w:basedOn w:val="a0"/>
    <w:qFormat/>
    <w:rsid w:val="00BF724E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309</Characters>
  <Application>Microsoft Office Word</Application>
  <DocSecurity>0</DocSecurity>
  <Lines>30</Lines>
  <Paragraphs>31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lenghsinhsin</dc:creator>
  <cp:keywords/>
  <dc:description/>
  <cp:lastModifiedBy>lenghsinhsin</cp:lastModifiedBy>
  <cp:revision>1</cp:revision>
  <dcterms:created xsi:type="dcterms:W3CDTF">2025-09-08T12:42:00Z</dcterms:created>
  <dcterms:modified xsi:type="dcterms:W3CDTF">2025-09-08T12:42:00Z</dcterms:modified>
</cp:coreProperties>
</file>